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4678D" w14:textId="2CF42BAC" w:rsidR="00131AB8" w:rsidRDefault="00131AB8">
      <w:r>
        <w:t>DIA 14 nov. 2024</w:t>
      </w:r>
    </w:p>
    <w:p w14:paraId="585344F4" w14:textId="6899481E" w:rsidR="00131AB8" w:rsidRDefault="00131AB8" w:rsidP="00131AB8">
      <w:pPr>
        <w:pStyle w:val="Prrafodelista"/>
        <w:numPr>
          <w:ilvl w:val="0"/>
          <w:numId w:val="1"/>
        </w:numPr>
      </w:pPr>
      <w:r>
        <w:t xml:space="preserve">ILCA 4 </w:t>
      </w:r>
    </w:p>
    <w:p w14:paraId="591FF48E" w14:textId="1A94F7AE" w:rsidR="00131AB8" w:rsidRDefault="00131AB8" w:rsidP="00131AB8">
      <w:pPr>
        <w:pStyle w:val="Prrafodelista"/>
        <w:numPr>
          <w:ilvl w:val="1"/>
          <w:numId w:val="1"/>
        </w:numPr>
      </w:pPr>
      <w:r>
        <w:t>Regata 4: 222129 UFD</w:t>
      </w:r>
    </w:p>
    <w:p w14:paraId="603C1D35" w14:textId="33C9E9AF" w:rsidR="00131AB8" w:rsidRDefault="00131AB8" w:rsidP="00131AB8">
      <w:pPr>
        <w:pStyle w:val="Prrafodelista"/>
      </w:pPr>
    </w:p>
    <w:sectPr w:rsidR="00131A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C369F"/>
    <w:multiLevelType w:val="hybridMultilevel"/>
    <w:tmpl w:val="6818B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79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B8"/>
    <w:rsid w:val="00131AB8"/>
    <w:rsid w:val="0040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A942"/>
  <w15:chartTrackingRefBased/>
  <w15:docId w15:val="{D5DEBCD4-7B6E-4B34-BC53-A67719C1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1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1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1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1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1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1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1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1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1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1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1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1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1A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1A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1A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1A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1A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1A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1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1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1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1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1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1A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1A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1A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1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1A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1A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PEREZ PEREIRA</dc:creator>
  <cp:keywords/>
  <dc:description/>
  <cp:lastModifiedBy>MARIA PEREZ PEREIRA</cp:lastModifiedBy>
  <cp:revision>1</cp:revision>
  <dcterms:created xsi:type="dcterms:W3CDTF">2024-11-15T17:37:00Z</dcterms:created>
  <dcterms:modified xsi:type="dcterms:W3CDTF">2024-11-15T17:40:00Z</dcterms:modified>
</cp:coreProperties>
</file>